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58D37147" w14:textId="77777777" w:rsidR="004B6BC8" w:rsidRPr="008F3963" w:rsidRDefault="004B6BC8">
      <w:pPr>
        <w:pStyle w:val="Standard"/>
        <w:spacing w:after="0"/>
        <w:jc w:val="center"/>
        <w:rPr>
          <w:rFonts w:ascii="Poppins" w:hAnsi="Poppins" w:cs="Poppins"/>
        </w:rPr>
      </w:pP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264815E6"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E08F51B"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B2B7839"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7915CC" w:rsidRPr="008F3963">
        <w:rPr>
          <w:rFonts w:ascii="Poppins" w:eastAsia="Times New Roman" w:hAnsi="Poppins" w:cs="Poppins"/>
          <w:sz w:val="24"/>
          <w:szCs w:val="24"/>
          <w:lang w:eastAsia="fr-FR"/>
        </w:rPr>
        <w:t>projet 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103175D"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Le but de ce projet est donc de créer une meilleure expérience pour l’utilisateur. En définitive, l’orientation du projet se tourne vers un affichage très dynamique lors du choix de certains type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A49B0" id="Zone de texte 151" o:spid="_x0000_s1027"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B05CC1">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8"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K6qXQ44AgAAaAQAAA4AAAAAAAAA&#10;AAAAAAAALgIAAGRycy9lMm9Eb2MueG1sUEsBAi0AFAAGAAgAAAAhAA34+GPfAAAACwEAAA8AAAAA&#10;AAAAAAAAAAAAkgQAAGRycy9kb3ducmV2LnhtbFBLBQYAAAAABAAEAPMAAACeBQ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pPr>
        <w:pStyle w:val="Standard"/>
        <w:spacing w:after="0"/>
        <w:rPr>
          <w:rFonts w:ascii="Poppins" w:hAnsi="Poppins" w:cs="Poppins"/>
          <w:sz w:val="24"/>
          <w:szCs w:val="24"/>
        </w:rPr>
      </w:pPr>
      <w:r w:rsidRPr="00427AFD">
        <w:rPr>
          <w:rFonts w:ascii="Poppins" w:hAnsi="Poppins" w:cs="Poppins"/>
          <w:sz w:val="24"/>
          <w:szCs w:val="24"/>
        </w:rPr>
        <w:t xml:space="preserve">Il </w:t>
      </w:r>
      <w:r w:rsidRPr="00427AFD">
        <w:rPr>
          <w:rFonts w:ascii="Poppins" w:hAnsi="Poppins" w:cs="Poppins"/>
          <w:sz w:val="24"/>
          <w:szCs w:val="24"/>
        </w:rPr>
        <w:t xml:space="preserve">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pPr>
        <w:pStyle w:val="Standard"/>
        <w:spacing w:after="0"/>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77777777" w:rsidR="00B85670"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 </w:t>
      </w:r>
    </w:p>
    <w:p w14:paraId="6763392C" w14:textId="0102FC97" w:rsidR="00E359CF" w:rsidRDefault="00E359CF"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lastRenderedPageBreak/>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lastRenderedPageBreak/>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pPr>
        <w:pStyle w:val="Standard"/>
        <w:spacing w:after="0"/>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pPr>
        <w:pStyle w:val="Standard"/>
        <w:spacing w:after="0"/>
        <w:rPr>
          <w:rFonts w:ascii="Poppins" w:hAnsi="Poppins" w:cs="Poppins"/>
          <w:i/>
          <w:iCs/>
          <w:sz w:val="24"/>
          <w:szCs w:val="24"/>
        </w:rPr>
      </w:pPr>
      <w:r>
        <w:rPr>
          <w:rFonts w:ascii="Poppins" w:hAnsi="Poppins" w:cs="Poppins"/>
          <w:sz w:val="24"/>
          <w:szCs w:val="24"/>
        </w:rPr>
        <w:lastRenderedPageBreak/>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pPr>
        <w:pStyle w:val="Standard"/>
        <w:spacing w:after="0"/>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pPr>
        <w:pStyle w:val="Standard"/>
        <w:spacing w:after="0"/>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pPr>
        <w:pStyle w:val="Standard"/>
        <w:spacing w:after="0"/>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pPr>
        <w:pStyle w:val="Standard"/>
        <w:spacing w:after="0"/>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Le système reçoit à nouveau un message et exécute un message réflexif, c’est-à-dire qu’il s’envoie un message à lui-même. Il est indiqué par une flèche qui commence et se termine à la même ligne de vie. (</w:t>
      </w:r>
      <w:proofErr w:type="gramStart"/>
      <w:r>
        <w:rPr>
          <w:rFonts w:ascii="Poppins" w:hAnsi="Poppins" w:cs="Poppins"/>
          <w:sz w:val="24"/>
          <w:szCs w:val="24"/>
        </w:rPr>
        <w:t>cf.</w:t>
      </w:r>
      <w:proofErr w:type="gramEnd"/>
      <w:r>
        <w:rPr>
          <w:rFonts w:ascii="Poppins" w:hAnsi="Poppins" w:cs="Poppins"/>
          <w:sz w:val="24"/>
          <w:szCs w:val="24"/>
        </w:rPr>
        <w:t xml:space="preserve"> séquence 4)</w:t>
      </w:r>
    </w:p>
    <w:p w14:paraId="2FE82956" w14:textId="096516EF" w:rsidR="00861D16" w:rsidRDefault="00861D16">
      <w:pPr>
        <w:pStyle w:val="Standard"/>
        <w:spacing w:after="0"/>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L’utilisateur peut donc commencer à sélectionner ses cartes et construire son deck selon ses choix. Une fois les cartes choisies et les contraintes respectées, il envoie un message pour « sauvegarder son deck ».</w:t>
      </w:r>
    </w:p>
    <w:p w14:paraId="59CCB1F6" w14:textId="77777777" w:rsidR="002B7E75" w:rsidRDefault="00736FFD">
      <w:pPr>
        <w:pStyle w:val="Standard"/>
        <w:spacing w:after="0"/>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pPr>
        <w:pStyle w:val="Standard"/>
        <w:spacing w:after="0"/>
        <w:rPr>
          <w:rFonts w:ascii="Poppins" w:hAnsi="Poppins" w:cs="Poppins"/>
          <w:sz w:val="24"/>
          <w:szCs w:val="24"/>
        </w:rPr>
      </w:pPr>
      <w:r>
        <w:rPr>
          <w:rFonts w:ascii="Poppins" w:hAnsi="Poppins" w:cs="Poppins"/>
          <w:sz w:val="24"/>
          <w:szCs w:val="24"/>
        </w:rPr>
        <w:lastRenderedPageBreak/>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472076BD" w:rsidR="002B7E75" w:rsidRPr="00F65691" w:rsidRDefault="002B7E75">
      <w:pPr>
        <w:pStyle w:val="Standard"/>
        <w:spacing w:after="0"/>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mc:AlternateContent>
          <mc:Choice Requires="wps">
            <w:drawing>
              <wp:anchor distT="0" distB="0" distL="114300" distR="114300" simplePos="0" relativeHeight="251665408" behindDoc="0" locked="0" layoutInCell="1" allowOverlap="1" wp14:anchorId="56D3FB97" wp14:editId="55B2A430">
                <wp:simplePos x="0" y="0"/>
                <wp:positionH relativeFrom="margin">
                  <wp:align>left</wp:align>
                </wp:positionH>
                <wp:positionV relativeFrom="paragraph">
                  <wp:posOffset>2997068</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9" type="#_x0000_t202" style="position:absolute;left:0;text-align:left;margin-left:0;margin-top:236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6"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7"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0"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DcTOvx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9"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30"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1"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2"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3"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4"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4"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5"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6"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8"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9"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50"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1"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2"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4"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 xml:space="preserve">Éditeur de code source autonome qui s’exécute sur Windows, </w:t>
      </w:r>
      <w:proofErr w:type="spellStart"/>
      <w:r w:rsidRPr="00A47F5F">
        <w:rPr>
          <w:rFonts w:ascii="Poppins" w:hAnsi="Poppins" w:cs="Poppins"/>
          <w:sz w:val="24"/>
          <w:szCs w:val="24"/>
        </w:rPr>
        <w:t>macOS</w:t>
      </w:r>
      <w:proofErr w:type="spellEnd"/>
      <w:r w:rsidRPr="00A47F5F">
        <w:rPr>
          <w:rFonts w:ascii="Poppins" w:hAnsi="Poppins" w:cs="Poppins"/>
          <w:sz w:val="24"/>
          <w:szCs w:val="24"/>
        </w:rPr>
        <w:t xml:space="preserve">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8">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9"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906E2"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CBEC1"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1"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dZmw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tQ15xQjSTZQHrCT&#10;PPQjFpy8rbGYdyLEtfA4U1h/3BPxAT/aQFtwGE6cVeB/vScne2x11HLW4owWPPzcCa84M98tDkHq&#10;JRzqdDk7/zJHH/5YsznW2F1zDdgQM9xITqYj2UczHrWH5gXXyYq8okpYib4LLqMfL9ex3x24kKRa&#10;rZIZDrIT8c4+OUngxDM163P3IrwbOjriLNzDOM9i8aaxe1t6aWG1i6Dr1PWvvA4VwCWQWmlYWLRl&#10;ju/J6nWtLn8D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OpNl1m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8"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02F5A" w14:textId="77777777" w:rsidR="00B05CC1" w:rsidRDefault="00B05CC1">
      <w:pPr>
        <w:spacing w:after="0" w:line="240" w:lineRule="auto"/>
      </w:pPr>
      <w:r>
        <w:separator/>
      </w:r>
    </w:p>
  </w:endnote>
  <w:endnote w:type="continuationSeparator" w:id="0">
    <w:p w14:paraId="318F2C7C" w14:textId="77777777" w:rsidR="00B05CC1" w:rsidRDefault="00B05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83808" w14:textId="77777777" w:rsidR="00B05CC1" w:rsidRDefault="00B05CC1">
      <w:pPr>
        <w:spacing w:after="0" w:line="240" w:lineRule="auto"/>
      </w:pPr>
      <w:r>
        <w:rPr>
          <w:color w:val="000000"/>
        </w:rPr>
        <w:separator/>
      </w:r>
    </w:p>
  </w:footnote>
  <w:footnote w:type="continuationSeparator" w:id="0">
    <w:p w14:paraId="091B16E9" w14:textId="77777777" w:rsidR="00B05CC1" w:rsidRDefault="00B05C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4218"/>
    <w:rsid w:val="001B6E06"/>
    <w:rsid w:val="001C0B30"/>
    <w:rsid w:val="001D0AC4"/>
    <w:rsid w:val="001D345D"/>
    <w:rsid w:val="001D7C90"/>
    <w:rsid w:val="001F1486"/>
    <w:rsid w:val="002B7E75"/>
    <w:rsid w:val="002C36D8"/>
    <w:rsid w:val="002C4463"/>
    <w:rsid w:val="00322AF3"/>
    <w:rsid w:val="0032427F"/>
    <w:rsid w:val="003363A2"/>
    <w:rsid w:val="00363FC5"/>
    <w:rsid w:val="003759EB"/>
    <w:rsid w:val="003A31F1"/>
    <w:rsid w:val="003C2126"/>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B476A"/>
    <w:rsid w:val="005C4EF3"/>
    <w:rsid w:val="005F3E8D"/>
    <w:rsid w:val="00603455"/>
    <w:rsid w:val="00610DD4"/>
    <w:rsid w:val="00620EEF"/>
    <w:rsid w:val="0062205A"/>
    <w:rsid w:val="00626DCA"/>
    <w:rsid w:val="0063074E"/>
    <w:rsid w:val="0064307A"/>
    <w:rsid w:val="00644C73"/>
    <w:rsid w:val="00657D8C"/>
    <w:rsid w:val="0066136E"/>
    <w:rsid w:val="00670B49"/>
    <w:rsid w:val="006712E1"/>
    <w:rsid w:val="00677384"/>
    <w:rsid w:val="006C3CFF"/>
    <w:rsid w:val="007139CC"/>
    <w:rsid w:val="00736FFD"/>
    <w:rsid w:val="007579E5"/>
    <w:rsid w:val="007638B6"/>
    <w:rsid w:val="00784AAD"/>
    <w:rsid w:val="00785091"/>
    <w:rsid w:val="007915CC"/>
    <w:rsid w:val="007B04C1"/>
    <w:rsid w:val="007C2D9D"/>
    <w:rsid w:val="007C39D2"/>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836"/>
    <w:rsid w:val="00A07E3D"/>
    <w:rsid w:val="00A3051D"/>
    <w:rsid w:val="00A44462"/>
    <w:rsid w:val="00A47F5F"/>
    <w:rsid w:val="00A54367"/>
    <w:rsid w:val="00A825AA"/>
    <w:rsid w:val="00A911D6"/>
    <w:rsid w:val="00A940C5"/>
    <w:rsid w:val="00AA4B4F"/>
    <w:rsid w:val="00AB6495"/>
    <w:rsid w:val="00AC4C3E"/>
    <w:rsid w:val="00AC7926"/>
    <w:rsid w:val="00AF106E"/>
    <w:rsid w:val="00AF510D"/>
    <w:rsid w:val="00B05CC1"/>
    <w:rsid w:val="00B16050"/>
    <w:rsid w:val="00B2145B"/>
    <w:rsid w:val="00B25D2E"/>
    <w:rsid w:val="00B3397B"/>
    <w:rsid w:val="00B367E3"/>
    <w:rsid w:val="00B433B9"/>
    <w:rsid w:val="00B85670"/>
    <w:rsid w:val="00BB3A3D"/>
    <w:rsid w:val="00BB5FD9"/>
    <w:rsid w:val="00BF4F25"/>
    <w:rsid w:val="00C04615"/>
    <w:rsid w:val="00C104C0"/>
    <w:rsid w:val="00C145CD"/>
    <w:rsid w:val="00C167FA"/>
    <w:rsid w:val="00C62A5D"/>
    <w:rsid w:val="00C70C71"/>
    <w:rsid w:val="00C70D9B"/>
    <w:rsid w:val="00C76AD3"/>
    <w:rsid w:val="00C87550"/>
    <w:rsid w:val="00C920CB"/>
    <w:rsid w:val="00CA210B"/>
    <w:rsid w:val="00CA5E5F"/>
    <w:rsid w:val="00CA7A17"/>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cardinalites/" TargetMode="External"/><Relationship Id="rId21" Type="http://schemas.openxmlformats.org/officeDocument/2006/relationships/image" Target="media/image11.jpe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32.jpeg"/><Relationship Id="rId68" Type="http://schemas.openxmlformats.org/officeDocument/2006/relationships/hyperlink" Target="https://mtgjson.com/api/v5/GRN.json" TargetMode="External"/><Relationship Id="rId84" Type="http://schemas.openxmlformats.org/officeDocument/2006/relationships/image" Target="media/image52.jpeg"/><Relationship Id="rId89" Type="http://schemas.openxmlformats.org/officeDocument/2006/relationships/fontTable" Target="fontTable.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hyperlink" Target="https://fr.wikipedia.org/wiki/Application_Web"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MariaDB"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propriete/"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7.png"/><Relationship Id="rId46" Type="http://schemas.openxmlformats.org/officeDocument/2006/relationships/hyperlink" Target="https://fr.wikipedia.org/wiki/Serveur_de_messagerie_%C3%A9lectronique" TargetMode="External"/><Relationship Id="rId59" Type="http://schemas.openxmlformats.org/officeDocument/2006/relationships/hyperlink" Target="https://www.gloomaps.com" TargetMode="External"/><Relationship Id="rId67"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20.jpeg"/><Relationship Id="rId54" Type="http://schemas.openxmlformats.org/officeDocument/2006/relationships/hyperlink" Target="https://www.github.com"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Syst%C3%A8me_de_gestion_de_base_de_donn%C3%A9es"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hyperlink" Target="https://fr.wikipedia.org/wiki/Serveur_Web" TargetMode="External"/><Relationship Id="rId52" Type="http://schemas.openxmlformats.org/officeDocument/2006/relationships/hyperlink" Target="https://fr.wikipedia.org/wiki/PHP"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MySQL" TargetMode="External"/><Relationship Id="rId55" Type="http://schemas.openxmlformats.org/officeDocument/2006/relationships/image" Target="media/image25.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entite/" TargetMode="External"/><Relationship Id="rId40" Type="http://schemas.openxmlformats.org/officeDocument/2006/relationships/image" Target="media/image19.png"/><Relationship Id="rId45" Type="http://schemas.openxmlformats.org/officeDocument/2006/relationships/hyperlink" Target="https://fr.wikipedia.org/wiki/Serveur_FTP" TargetMode="External"/><Relationship Id="rId66" Type="http://schemas.openxmlformats.org/officeDocument/2006/relationships/image" Target="media/image35.jpeg"/><Relationship Id="rId87" Type="http://schemas.openxmlformats.org/officeDocument/2006/relationships/image" Target="media/image55.jpeg"/><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7243</TotalTime>
  <Pages>53</Pages>
  <Words>6143</Words>
  <Characters>31028</Characters>
  <Application>Microsoft Office Word</Application>
  <DocSecurity>0</DocSecurity>
  <Lines>1108</Lines>
  <Paragraphs>364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61</cp:revision>
  <dcterms:created xsi:type="dcterms:W3CDTF">2022-06-03T09:19:00Z</dcterms:created>
  <dcterms:modified xsi:type="dcterms:W3CDTF">2022-06-15T13:55:00Z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